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now let's talk about management softwares and there are a bunch of them. I listed a few and I have no dog in any of this hunt. I use Yardi. Frankly, I love Yardi, but it costs money. You can use quickbooks. Okay. Quickbooks works just fine. In fact, I used it for a number of years. So if you, once you get large enough and you're self managing, you're going to want property specific property management software. Okay. For a whole lot of reasons. It you know, it acts as a CRM, customer relationship manager. Remember I talked about a really simple CRM that we use to keep our relationships with investors, brokers, sellers, you know, all of that. But it acts as that. But it also a good property management software. We'll help, you know, print all the documents. You need a tenant specific documents.</w:t>
      </w:r>
    </w:p>
    <w:p w:rsidR="00000000" w:rsidDel="00000000" w:rsidP="00000000" w:rsidRDefault="00000000" w:rsidRPr="00000000" w14:paraId="00000002">
      <w:pPr>
        <w:spacing w:before="180" w:lineRule="auto"/>
        <w:rPr/>
      </w:pPr>
      <w:r w:rsidDel="00000000" w:rsidR="00000000" w:rsidRPr="00000000">
        <w:rPr>
          <w:rtl w:val="0"/>
        </w:rPr>
        <w:t xml:space="preserve">You know, we did a mail merge them very easily. It'll manage your timelines. Um, it'll keep expenses specific to property specific. Now quickbooks will do that as well. But again, this is for when you get a little larger start with quickbooks. If you've got less than a hundred units, you do not need more than quickbooks. But once you get over a hundred, I'd recommend a Yardi or one of these other softwares and these will be in your, um, uh, materials. Um, so you don't have to worry about writing these down. Okay. Very important that you know, the law in the areas that you're buying. Asked me why. I know, because I've been burned because I didn't pay attention to this in a market that I went into. Every state has different landlord tenant laws and even some cities do and some of them in can be kind of honorous.</w:t>
      </w:r>
    </w:p>
    <w:p w:rsidR="00000000" w:rsidDel="00000000" w:rsidP="00000000" w:rsidRDefault="00000000" w:rsidRPr="00000000" w14:paraId="00000003">
      <w:pPr>
        <w:spacing w:before="180" w:lineRule="auto"/>
        <w:rPr/>
      </w:pPr>
      <w:r w:rsidDel="00000000" w:rsidR="00000000" w:rsidRPr="00000000">
        <w:rPr>
          <w:rtl w:val="0"/>
        </w:rPr>
        <w:t xml:space="preserve">OK. You know, there are, some of them are not very landlord friendly. Some of them, you know, there's rent control and some places it can take a long time to evict somebody, you know, but in rent control they'll tell you how, what's the maximum you can raise it or on a percentage basis what you can raise it a year. I'm sure you've, you know, you hear horror stories about stuff in New York about this, but you know, that's not the only market that this happens. So very important that you know, the law. You need to be aware of eviction laws. I have, you know, back when I first started in Memphis, there were sophisticated tenants that knew how to work the law. And I had a couple of horror stories where tenants were able to, to play the system and stain a property for a year.</w:t>
      </w:r>
    </w:p>
    <w:p w:rsidR="00000000" w:rsidDel="00000000" w:rsidP="00000000" w:rsidRDefault="00000000" w:rsidRPr="00000000" w14:paraId="00000004">
      <w:pPr>
        <w:spacing w:before="180" w:lineRule="auto"/>
        <w:rPr/>
      </w:pPr>
      <w:r w:rsidDel="00000000" w:rsidR="00000000" w:rsidRPr="00000000">
        <w:rPr>
          <w:rtl w:val="0"/>
        </w:rPr>
        <w:t xml:space="preserve">Yeah. A year without any rent coming in. I mean, that's not when you're a landlord. And that happens. That's really ugly. And that happened in more than once there. So it's really important for you to understand the laws in your jurisdiction and make sure you adhere to them. And I recommend that you hire a local eviction attorney, one that's an expert in your market to help you navigate that. And I recommend paying the little extra cost to have an attorney do this for you because they're gonna, they're not gonna make any mistakes in. The worst thing in a world is for you to have a tenant that didn't pay and you go through what you think is the timeline and then you end up in court and you didn't do something right and you have to start all over. I asked me how I know that one.</w:t>
      </w:r>
    </w:p>
    <w:p w:rsidR="00000000" w:rsidDel="00000000" w:rsidP="00000000" w:rsidRDefault="00000000" w:rsidRPr="00000000" w14:paraId="00000005">
      <w:pPr>
        <w:spacing w:before="180" w:lineRule="auto"/>
        <w:rPr/>
      </w:pPr>
      <w:r w:rsidDel="00000000" w:rsidR="00000000" w:rsidRPr="00000000">
        <w:rPr>
          <w:rtl w:val="0"/>
        </w:rPr>
        <w:t xml:space="preserve">So trust me, you don't want to be there. Okay, so get help. Now, never, ever, ever, ever do something like turning off their electric, their water. I mean, I've even heard stories where people have taken the front door off. You know, you hear these old landlord stories that you know to try to get tenants to leave. Never ever do that. You will lose if you do that. And trust me, you don't want to be there. But you know, if you've got a really tough tenant, cash for keys works. Okay. And trust me, when I say if you've got a resident, it's given you a hard time and you can get them out of there quickly. If you give them a few hundred dollars it is always a win for you because the longer that property is not producing income, the more it costs you. And if you've got to fight them in court to say, hey listen, you know, if you cleaned the place up and you give me the keys and you do it by the day after tomorrow, we'll give you $300, $400 whatever the amount is that makes sense for you, for the caliber of property that you have.</w:t>
      </w:r>
    </w:p>
    <w:p w:rsidR="00000000" w:rsidDel="00000000" w:rsidP="00000000" w:rsidRDefault="00000000" w:rsidRPr="00000000" w14:paraId="00000006">
      <w:pPr>
        <w:spacing w:before="180" w:lineRule="auto"/>
        <w:rPr/>
      </w:pPr>
      <w:r w:rsidDel="00000000" w:rsidR="00000000" w:rsidRPr="00000000">
        <w:rPr>
          <w:rtl w:val="0"/>
        </w:rPr>
        <w:t xml:space="preserve">That can be a great way to get people out that, you know, so you can move on. You don't have the stress and you're re renting or you know, cleaning the place up in re renting it as quickly as possible. So I use that and you know, I know it's painful sometimes in your head psychologically, but trust me, it's worth it. Okay. So you keep that tip in mind.</w:t>
      </w:r>
    </w:p>
    <w:p w:rsidR="00000000" w:rsidDel="00000000" w:rsidP="00000000" w:rsidRDefault="00000000" w:rsidRPr="00000000" w14:paraId="00000007">
      <w:pPr>
        <w:spacing w:before="18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